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Впервые школа в с.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Верхотор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была открыта в 1887 году – начальная церковно-приходская. Современное здание было построено в 1971 году. Открытие школы было приурочено к 7 ноябрю, но занятия начались в декабре месяце. Директором этой новой школы был назначен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Сергейчев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Илья Егорович. 30 лет был бессменным директором Мичурин Иван Тимофеевич. В 2010 г. он передал бразды правления Попковой Татьяне Николаевне.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Местонахождение муниципального бюджетного общеобразовательного учреждения средняя общеобразовательная школа села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Верхотор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МБОУ СОШ с.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Верхотор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), предоставляющего муниципальную услугу: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1.1. 453228, Республика Башкортостан,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Верхотор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, ул. Пионерская, д.2а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Режим работы: рабочие дни: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понедельник: 8:00 - 20:00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вторник: 8:00 - 20:00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среда: 8:00 - 20:00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четверг: 8:00 - 20:00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пятница: 8:00 - 20:00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суббота: 8:00 - 20:00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Выходной: воскресенье.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График работы МБОУ СОШ с.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Верхотор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: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приемные дни: 8.00 – 14.30 часов,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суббота – 8.00 – 12.00 часов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перерыв на обед: 12.00 – 12.30 часов;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выходные дни – воскресенье.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1.2. Справочный телефон: 8 (34794) 7-45-22.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1.3. Адрес официального сайта МБОУ СОШ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с.Верхотор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: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http:// verhotorschool.narod2.ru/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Адрес электронной почты: verhotor@mail.ru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с.Верхотор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:  Попкова Татьяна Николаевна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УЧРЕДИТЕЛЬ ОУ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Учредителем является - муниципальный район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Орган исполняющий функции и полномочия учредителя - администрация МР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Адрес: 453210, г. Ишимбай, пр. Ленина,60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Телефон/факс: (34794) 2-45-55, (34794) 4-01-29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: adm51@presidentrb.ru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proofErr w:type="gramStart"/>
      <w:r w:rsidRPr="00E96AFF">
        <w:rPr>
          <w:rFonts w:ascii="Times New Roman" w:hAnsi="Times New Roman" w:cs="Times New Roman"/>
          <w:sz w:val="28"/>
          <w:szCs w:val="28"/>
        </w:rPr>
        <w:t>администрации:</w:t>
      </w:r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>Абдрахманов</w:t>
      </w:r>
      <w:proofErr w:type="spellEnd"/>
      <w:proofErr w:type="gramEnd"/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 xml:space="preserve">  </w:t>
      </w:r>
      <w:proofErr w:type="spellStart"/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>Азамат</w:t>
      </w:r>
      <w:proofErr w:type="spellEnd"/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 xml:space="preserve"> </w:t>
      </w:r>
      <w:proofErr w:type="spellStart"/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>Фаритович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, (34794) 2-45-55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lastRenderedPageBreak/>
        <w:t>Заместитель главы администрации по социальным вопросам: </w:t>
      </w:r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 xml:space="preserve">Бикбулатова </w:t>
      </w:r>
      <w:proofErr w:type="spellStart"/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>Айгуль</w:t>
      </w:r>
      <w:proofErr w:type="spellEnd"/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 xml:space="preserve"> </w:t>
      </w:r>
      <w:proofErr w:type="spellStart"/>
      <w:r w:rsidRPr="00E96AFF">
        <w:rPr>
          <w:rStyle w:val="a4"/>
          <w:rFonts w:ascii="Times New Roman" w:hAnsi="Times New Roman" w:cs="Times New Roman"/>
          <w:color w:val="5D5D5D"/>
          <w:sz w:val="28"/>
          <w:szCs w:val="28"/>
        </w:rPr>
        <w:t>Мухаметовна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, (34794) 7-03-45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>Сектор по работе с документацией и обращениями граждан:</w:t>
      </w:r>
    </w:p>
    <w:p w:rsidR="00E96AFF" w:rsidRPr="00E96AFF" w:rsidRDefault="00E96AFF" w:rsidP="00E96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AFF">
        <w:rPr>
          <w:rFonts w:ascii="Times New Roman" w:hAnsi="Times New Roman" w:cs="Times New Roman"/>
          <w:sz w:val="28"/>
          <w:szCs w:val="28"/>
        </w:rPr>
        <w:t xml:space="preserve">Зав. сектором -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Кунавина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AFF">
        <w:rPr>
          <w:rFonts w:ascii="Times New Roman" w:hAnsi="Times New Roman" w:cs="Times New Roman"/>
          <w:sz w:val="28"/>
          <w:szCs w:val="28"/>
        </w:rPr>
        <w:t>Филаретовна</w:t>
      </w:r>
      <w:proofErr w:type="spellEnd"/>
      <w:r w:rsidRPr="00E96AFF">
        <w:rPr>
          <w:rFonts w:ascii="Times New Roman" w:hAnsi="Times New Roman" w:cs="Times New Roman"/>
          <w:sz w:val="28"/>
          <w:szCs w:val="28"/>
        </w:rPr>
        <w:t>, (34794) 3-38-11</w:t>
      </w:r>
    </w:p>
    <w:p w:rsidR="003455AF" w:rsidRPr="00E96AFF" w:rsidRDefault="003455AF" w:rsidP="00E96A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55AF" w:rsidRPr="00E9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FF"/>
    <w:rsid w:val="003455AF"/>
    <w:rsid w:val="00E9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08D49-2D65-4E98-A676-150B0425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2020-05-08T08:54:00Z</dcterms:created>
  <dcterms:modified xsi:type="dcterms:W3CDTF">2020-05-08T08:55:00Z</dcterms:modified>
</cp:coreProperties>
</file>